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D1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txixz1ts5ki9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Lista de cotejo </w:t>
      </w:r>
    </w:p>
    <w:p w14:paraId="014BA4E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Proyecto de MKT de Servicios 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803208" w14:paraId="2B9ECA49" w14:textId="77777777" w:rsidTr="00B12ACA">
        <w:trPr>
          <w:jc w:val="center"/>
        </w:trPr>
        <w:tc>
          <w:tcPr>
            <w:tcW w:w="2830" w:type="dxa"/>
            <w:vAlign w:val="center"/>
          </w:tcPr>
          <w:p w14:paraId="4E0149E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27D91B8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464BFA8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6BD6560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los integrantes:</w:t>
            </w:r>
          </w:p>
          <w:p w14:paraId="18AFD7C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CF51FBE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52CF95F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5998" w:type="dxa"/>
          </w:tcPr>
          <w:p w14:paraId="6F7B8114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María Elena Cárdenas De La Cruz</w:t>
            </w:r>
          </w:p>
          <w:p w14:paraId="725A7B8D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Christopher Eduardo Limonchi Banda</w:t>
            </w:r>
          </w:p>
          <w:p w14:paraId="1B600E69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Yael Enrique Guzmán Chablé</w:t>
            </w:r>
          </w:p>
          <w:p w14:paraId="00B7F0D5" w14:textId="5CFF6EE2" w:rsidR="00803208" w:rsidRDefault="00803208" w:rsidP="0080320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Leslie Leticia Gómez De Los Santos</w:t>
            </w:r>
          </w:p>
        </w:tc>
      </w:tr>
      <w:tr w:rsidR="00803208" w14:paraId="3CED7DA8" w14:textId="77777777" w:rsidTr="00B12ACA">
        <w:trPr>
          <w:jc w:val="center"/>
        </w:trPr>
        <w:tc>
          <w:tcPr>
            <w:tcW w:w="2830" w:type="dxa"/>
            <w:vAlign w:val="center"/>
          </w:tcPr>
          <w:p w14:paraId="05C3212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9DA75FF" w14:textId="77916125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Equipo 2: Peluquería “El chisme”</w:t>
            </w:r>
          </w:p>
        </w:tc>
      </w:tr>
    </w:tbl>
    <w:p w14:paraId="1DC6F342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4789157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1340" w:type="dxa"/>
        <w:tblInd w:w="-1144" w:type="dxa"/>
        <w:tblLayout w:type="fixed"/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03208" w14:paraId="1CE70BE4" w14:textId="77777777" w:rsidTr="00B12ACA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06CAD39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43E056C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A62F666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1937728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14:paraId="114EF3AE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avance</w:t>
            </w:r>
          </w:p>
        </w:tc>
      </w:tr>
      <w:tr w:rsidR="00803208" w14:paraId="7BDBFE55" w14:textId="77777777" w:rsidTr="00B12ACA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759469" w14:textId="2C8F56D7" w:rsidR="00803208" w:rsidRPr="00803208" w:rsidRDefault="00803208" w:rsidP="0080320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32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CJM V1 Y HALLAZGOS DE CAMPO CLAVE</w:t>
            </w:r>
          </w:p>
          <w:p w14:paraId="50CB2ADA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CJM v1 estructurado: </w:t>
            </w:r>
            <w:r>
              <w:rPr>
                <w:rFonts w:ascii="Arial" w:eastAsia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37DB9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EF1283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A5CDFC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03208" w14:paraId="2D8583B7" w14:textId="77777777" w:rsidTr="00B12ACA">
        <w:trPr>
          <w:trHeight w:val="44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062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Evidencia de campo: </w:t>
            </w:r>
            <w:r>
              <w:rPr>
                <w:rFonts w:ascii="Arial" w:eastAsia="Arial" w:hAnsi="Arial" w:cs="Arial"/>
                <w:sz w:val="20"/>
                <w:szCs w:val="20"/>
              </w:rPr>
              <w:t>De 3 a 7 hallazgos clave (citas breves, fotos de contexto o notas) que fundamenten el mapa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2DE8F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506EE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A8B79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72506D99" w14:textId="77777777" w:rsidTr="00B12ACA">
        <w:trPr>
          <w:trHeight w:val="1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1AC663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Oportunidades: </w:t>
            </w:r>
            <w:r>
              <w:rPr>
                <w:rFonts w:ascii="Arial" w:eastAsia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39CC08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5549B7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F9C03A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3D936B56" w14:textId="77777777" w:rsidTr="00B12ACA">
        <w:trPr>
          <w:trHeight w:val="20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89829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Alcance y límites: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63A60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47BA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9C40F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45F7A7FF" w14:textId="77777777" w:rsidTr="00B12ACA">
        <w:trPr>
          <w:trHeight w:val="40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98DB2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Trazabilidad: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0DBC2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F72F5A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08914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86B324D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13B418E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1E6D5BF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34516E6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3FB7516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FDDF30B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6DBACF7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089289F" w14:textId="1F48CC8B" w:rsidR="00D011B2" w:rsidRPr="008B2F02" w:rsidRDefault="005F032E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1.</w:t>
      </w:r>
      <w:r w:rsidR="00D011B2"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Análisis de Oportunidades y Mejoras – Peluquería “El Chisme”</w:t>
      </w:r>
    </w:p>
    <w:p w14:paraId="703778A9" w14:textId="77777777" w:rsidR="00BA2537" w:rsidRPr="00E9408A" w:rsidRDefault="00BA2537" w:rsidP="00BA2537">
      <w:pPr>
        <w:spacing w:before="100" w:beforeAutospacing="1" w:after="100" w:afterAutospacing="1" w:line="240" w:lineRule="auto"/>
        <w:jc w:val="both"/>
        <w:outlineLvl w:val="2"/>
        <w:divId w:val="154340325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9408A">
        <w:rPr>
          <w:rFonts w:ascii="Arial" w:eastAsia="Times New Roman" w:hAnsi="Arial" w:cs="Arial"/>
          <w:color w:val="000000"/>
          <w:kern w:val="0"/>
          <w14:ligatures w14:val="none"/>
        </w:rPr>
        <w:t>Descubrimiento (cómo los clientes conocen el negocio)</w:t>
      </w:r>
    </w:p>
    <w:p w14:paraId="1B1CE861" w14:textId="77777777" w:rsidR="00BA2537" w:rsidRPr="00A45904" w:rsidRDefault="00BA2537" w:rsidP="008B2F02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A4590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3F0B83D1" w14:textId="77777777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Ubicación estratégica frente al banco del pueblo → alta visibilidad.</w:t>
      </w:r>
    </w:p>
    <w:p w14:paraId="37CCB3B4" w14:textId="2D2BCDD2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Nunca se ha hecho publicidad, solo boca en boc</w:t>
      </w:r>
      <w:r w:rsidR="00661336" w:rsidRPr="008B2F02">
        <w:rPr>
          <w:rFonts w:ascii="Arial" w:hAnsi="Arial" w:cs="Arial"/>
          <w:color w:val="000000"/>
          <w:kern w:val="0"/>
          <w14:ligatures w14:val="none"/>
        </w:rPr>
        <w:t>a.</w:t>
      </w:r>
    </w:p>
    <w:p w14:paraId="6DA87F33" w14:textId="062E8044" w:rsidR="007A2055" w:rsidRPr="007A2055" w:rsidRDefault="007A2055">
      <w:pPr>
        <w:pStyle w:val="NormalWeb"/>
        <w:divId w:val="763889509"/>
        <w:rPr>
          <w:rFonts w:ascii="Arial" w:hAnsi="Arial" w:cs="Arial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Áreas de mejora/innovación: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Falta presencia digital para atraer a jóvenes y clientes nuevos.</w:t>
      </w:r>
    </w:p>
    <w:p w14:paraId="7424A8B5" w14:textId="7F29049F" w:rsidR="007A2055" w:rsidRPr="00A45904" w:rsidRDefault="007A2055">
      <w:pPr>
        <w:pStyle w:val="NormalWeb"/>
        <w:divId w:val="763889509"/>
        <w:rPr>
          <w:rFonts w:ascii="Arial" w:hAnsi="Arial" w:cs="Arial"/>
          <w:color w:val="215E99" w:themeColor="text2" w:themeTint="BF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Oportunidades:</w:t>
      </w:r>
    </w:p>
    <w:p w14:paraId="3D691839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Crear redes sociales (Facebook, Instagram) con fotos de cortes, clientes satisfechos y promociones.</w:t>
      </w:r>
    </w:p>
    <w:p w14:paraId="03D30EEA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Resaltar la tradición de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25 años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 ventaja competitiva.</w:t>
      </w:r>
    </w:p>
    <w:p w14:paraId="52EFD011" w14:textId="2100A482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Promocionar el servicio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a domicilio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</w:t>
      </w:r>
      <w:r w:rsidR="00661336">
        <w:rPr>
          <w:rFonts w:ascii="Arial" w:hAnsi="Arial" w:cs="Arial"/>
        </w:rPr>
        <w:t xml:space="preserve"> </w:t>
      </w:r>
      <w:r w:rsidR="005F032E">
        <w:rPr>
          <w:rFonts w:ascii="Arial" w:hAnsi="Arial" w:cs="Arial"/>
        </w:rPr>
        <w:t xml:space="preserve">un </w:t>
      </w:r>
      <w:r w:rsidR="005F032E" w:rsidRPr="007A2055">
        <w:rPr>
          <w:rFonts w:ascii="Arial" w:hAnsi="Arial" w:cs="Arial"/>
        </w:rPr>
        <w:t>valor</w:t>
      </w:r>
      <w:r w:rsidRPr="007A2055">
        <w:rPr>
          <w:rFonts w:ascii="Arial" w:hAnsi="Arial" w:cs="Arial"/>
        </w:rPr>
        <w:t xml:space="preserve"> agregado.</w:t>
      </w:r>
    </w:p>
    <w:p w14:paraId="44AD8660" w14:textId="5D606BF4" w:rsidR="005D6041" w:rsidRPr="00186751" w:rsidRDefault="007A2055" w:rsidP="00186751">
      <w:pPr>
        <w:pStyle w:val="NormalWeb"/>
        <w:divId w:val="763889509"/>
        <w:rPr>
          <w:rFonts w:ascii="Arial" w:hAnsi="Arial" w:cs="Arial"/>
        </w:rPr>
      </w:pPr>
      <w:r w:rsidRPr="00410C4F">
        <w:rPr>
          <w:rStyle w:val="Textoennegrita"/>
          <w:rFonts w:ascii="Arial" w:hAnsi="Arial" w:cs="Arial"/>
          <w:color w:val="92D050"/>
        </w:rPr>
        <w:t>Prioridad:</w:t>
      </w:r>
      <w:r w:rsidRPr="00410C4F">
        <w:rPr>
          <w:rStyle w:val="apple-converted-space"/>
          <w:rFonts w:ascii="Arial" w:hAnsi="Arial" w:cs="Arial"/>
          <w:color w:val="92D050"/>
        </w:rPr>
        <w:t> </w:t>
      </w:r>
      <w:r w:rsidRPr="00410C4F">
        <w:rPr>
          <w:rStyle w:val="Textoennegrita"/>
          <w:rFonts w:ascii="Arial" w:hAnsi="Arial" w:cs="Arial"/>
          <w:color w:val="92D050"/>
        </w:rPr>
        <w:t>Alta</w:t>
      </w:r>
      <w:r w:rsidRPr="007A2055">
        <w:rPr>
          <w:rFonts w:ascii="Arial" w:hAnsi="Arial" w:cs="Arial"/>
        </w:rPr>
        <w:t>, porque es lo que más limita el crecimiento.</w:t>
      </w:r>
    </w:p>
    <w:p w14:paraId="08859202" w14:textId="3BE5224C" w:rsidR="005D6041" w:rsidRPr="005D6041" w:rsidRDefault="005F032E" w:rsidP="005D6041">
      <w:pPr>
        <w:spacing w:before="100" w:beforeAutospacing="1" w:after="100" w:afterAutospacing="1" w:line="240" w:lineRule="auto"/>
        <w:outlineLvl w:val="2"/>
        <w:divId w:val="70903577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8B2F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</w:t>
      </w:r>
      <w:r w:rsidR="005D6041" w:rsidRPr="005D604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Consideración (cuando el cliente evalúa opciones)</w:t>
      </w:r>
    </w:p>
    <w:p w14:paraId="073F1825" w14:textId="77777777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A8DE683" w14:textId="6CC0F8F9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Clientes eligen “El Chisme” por el servicio cordial, los snacks de cortesía y el plus del domicilio.</w:t>
      </w:r>
    </w:p>
    <w:p w14:paraId="50D0E35D" w14:textId="77777777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No compite con modernidad estética frente a barberías nuevas.</w:t>
      </w:r>
    </w:p>
    <w:p w14:paraId="7A788079" w14:textId="77777777" w:rsidR="008B2F02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5D6041">
        <w:rPr>
          <w:rFonts w:ascii="Arial" w:hAnsi="Arial" w:cs="Arial"/>
          <w:color w:val="000000"/>
          <w:kern w:val="0"/>
          <w14:ligatures w14:val="none"/>
        </w:rPr>
        <w:t> Mejorar la imagen física del local para no quedar “anticuado”.</w:t>
      </w:r>
    </w:p>
    <w:p w14:paraId="794309C8" w14:textId="67A33015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1BDB33D2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Renovación ligera: espejos nuevos, mejor iluminación, detalles en decoración.</w:t>
      </w:r>
    </w:p>
    <w:p w14:paraId="435FC400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Ofertas estratégicas en quincenas, regreso a clases y festivales.</w:t>
      </w:r>
    </w:p>
    <w:p w14:paraId="4BEEFD21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Resaltar el trato cercano y personalizado en redes y publicidad.</w:t>
      </w:r>
    </w:p>
    <w:p w14:paraId="713F3E5B" w14:textId="281C366B" w:rsidR="00AF6E14" w:rsidRPr="00186751" w:rsidRDefault="005D6041" w:rsidP="00DD31F0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Prioridad:</w:t>
      </w:r>
      <w:r w:rsidRPr="005D6041">
        <w:rPr>
          <w:rFonts w:ascii="Arial" w:hAnsi="Arial" w:cs="Arial"/>
          <w:color w:val="FFC000"/>
          <w:kern w:val="0"/>
          <w14:ligatures w14:val="none"/>
        </w:rPr>
        <w:t> </w:t>
      </w: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Media-Alta</w:t>
      </w:r>
      <w:r w:rsidRPr="005D6041">
        <w:rPr>
          <w:rFonts w:ascii="Arial" w:hAnsi="Arial" w:cs="Arial"/>
          <w:color w:val="000000"/>
          <w:kern w:val="0"/>
          <w14:ligatures w14:val="none"/>
        </w:rPr>
        <w:t>, porque impacta en la decisión de preferir este negocio frente a la competencia.</w:t>
      </w:r>
      <w:r w:rsidR="00EA0B7D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04D85619" w14:textId="16A19447" w:rsidR="00AF6E14" w:rsidRPr="00AF6E14" w:rsidRDefault="00976DF8" w:rsidP="00AF6E14">
      <w:pPr>
        <w:spacing w:before="100" w:beforeAutospacing="1" w:after="100" w:afterAutospacing="1" w:line="240" w:lineRule="auto"/>
        <w:outlineLvl w:val="2"/>
        <w:divId w:val="164115291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</w:t>
      </w:r>
      <w:r w:rsidR="00AF6E14" w:rsidRPr="00AF6E1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Compra/Servicio (durante el corte de cabello)</w:t>
      </w:r>
    </w:p>
    <w:p w14:paraId="7A6BB1E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094ED4C" w14:textId="77777777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Servicio rápido (12–15 min).</w:t>
      </w:r>
    </w:p>
    <w:p w14:paraId="3C60322F" w14:textId="5755DC48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Ambiente relajado con música tranquila y TV.</w:t>
      </w:r>
    </w:p>
    <w:p w14:paraId="51720A0B" w14:textId="4E30A4C2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Snacks de cortesía → experiencia diferenciada.</w:t>
      </w:r>
    </w:p>
    <w:p w14:paraId="1EF8211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AF6E14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Pr="00AF6E14">
        <w:rPr>
          <w:rFonts w:ascii="Arial" w:hAnsi="Arial" w:cs="Arial"/>
          <w:color w:val="000000"/>
          <w:kern w:val="0"/>
          <w14:ligatures w14:val="none"/>
        </w:rPr>
        <w:t>No hay variedad de servicios más allá de cortes básicos.</w:t>
      </w:r>
    </w:p>
    <w:p w14:paraId="301A21B5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58BF8FD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Mantener rapidez y calidad como fortaleza.</w:t>
      </w:r>
    </w:p>
    <w:p w14:paraId="15DBF2C1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Capacitación básica en cortes modernos para atraer a jóvenes.</w:t>
      </w:r>
    </w:p>
    <w:p w14:paraId="31FC9EB8" w14:textId="17F36F5F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Cortes exprés para mujeres mayores (rapidez</w:t>
      </w:r>
      <w:r w:rsidR="006C7310" w:rsidRPr="0000485A">
        <w:rPr>
          <w:rFonts w:ascii="Arial" w:hAnsi="Arial" w:cs="Arial"/>
          <w:color w:val="000000"/>
          <w:kern w:val="0"/>
          <w14:ligatures w14:val="none"/>
        </w:rPr>
        <w:t xml:space="preserve"> y </w:t>
      </w:r>
      <w:r w:rsidRPr="0000485A">
        <w:rPr>
          <w:rFonts w:ascii="Arial" w:hAnsi="Arial" w:cs="Arial"/>
          <w:color w:val="000000"/>
          <w:kern w:val="0"/>
          <w14:ligatures w14:val="none"/>
        </w:rPr>
        <w:t>practicidad</w:t>
      </w:r>
      <w:r w:rsidR="00C876B9" w:rsidRPr="0000485A">
        <w:rPr>
          <w:rFonts w:ascii="Arial" w:hAnsi="Arial" w:cs="Arial"/>
          <w:color w:val="000000"/>
          <w:kern w:val="0"/>
          <w14:ligatures w14:val="none"/>
        </w:rPr>
        <w:t xml:space="preserve">.) </w:t>
      </w:r>
    </w:p>
    <w:p w14:paraId="4361D30F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Ofrecer bebidas sencillas (agua/café) además de snacks.</w:t>
      </w:r>
    </w:p>
    <w:p w14:paraId="69B2F036" w14:textId="7F422976" w:rsidR="00A5465E" w:rsidRPr="00186751" w:rsidRDefault="00AF6E14" w:rsidP="008B577F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FFC000"/>
          <w:kern w:val="0"/>
          <w14:ligatures w14:val="none"/>
        </w:rPr>
        <w:t>Prioridad: Media</w:t>
      </w:r>
      <w:r w:rsidRPr="00AF6E14">
        <w:rPr>
          <w:rFonts w:ascii="Arial" w:hAnsi="Arial" w:cs="Arial"/>
          <w:color w:val="000000"/>
          <w:kern w:val="0"/>
          <w14:ligatures w14:val="none"/>
        </w:rPr>
        <w:t>, mejora la satisfacción en el momento del servicio.</w:t>
      </w:r>
      <w:r w:rsidR="00C876B9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1F6EF6C0" w14:textId="58BB2F81" w:rsidR="00A5465E" w:rsidRPr="00A5465E" w:rsidRDefault="007E422B" w:rsidP="00A5465E">
      <w:pPr>
        <w:spacing w:before="100" w:beforeAutospacing="1" w:after="100" w:afterAutospacing="1" w:line="240" w:lineRule="auto"/>
        <w:outlineLvl w:val="2"/>
        <w:divId w:val="2079863278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</w:t>
      </w:r>
      <w:r w:rsidR="00A5465E" w:rsidRPr="00A5465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Post-servicio (lo que ocurre después del corte)</w:t>
      </w:r>
    </w:p>
    <w:p w14:paraId="7EFCF6EB" w14:textId="31529550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49998709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Clientes frecuentes regresan cada 15 días (algunos cada 8).</w:t>
      </w:r>
    </w:p>
    <w:p w14:paraId="21DE533E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Recomendaciones constantes generan flujo de nuevos clientes.</w:t>
      </w:r>
    </w:p>
    <w:p w14:paraId="692C255F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Servicio a domicilio activo (5–10 citas semanales, principalmente adultos mayores).</w:t>
      </w:r>
    </w:p>
    <w:p w14:paraId="5DA2A206" w14:textId="4F3A7A9D" w:rsidR="00A5465E" w:rsidRPr="00A5465E" w:rsidRDefault="0001615F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="00A5465E" w:rsidRPr="00A5465E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="00A5465E" w:rsidRPr="00A5465E">
        <w:rPr>
          <w:rFonts w:ascii="Arial" w:hAnsi="Arial" w:cs="Arial"/>
          <w:color w:val="000000"/>
          <w:kern w:val="0"/>
          <w14:ligatures w14:val="none"/>
        </w:rPr>
        <w:t>No hay sistema formal de seguimiento ni fidelización.</w:t>
      </w:r>
    </w:p>
    <w:p w14:paraId="432EAB54" w14:textId="7AC4568E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06F859D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Implementar agenda de clientes para recordar citas (“ya toca tu corte”).</w:t>
      </w:r>
    </w:p>
    <w:p w14:paraId="0165B88C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Descuentos por recomendación (“trae a un amigo y ambos ganan”).</w:t>
      </w:r>
    </w:p>
    <w:p w14:paraId="3665848A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Publicar fotos de clientes satisfechos en redes sociales (previa autorización).</w:t>
      </w:r>
    </w:p>
    <w:p w14:paraId="6F9A6604" w14:textId="06938025" w:rsidR="00A5465E" w:rsidRPr="00A5465E" w:rsidRDefault="00A5465E" w:rsidP="00113651">
      <w:pPr>
        <w:spacing w:before="100" w:beforeAutospacing="1" w:after="100" w:afterAutospacing="1" w:line="240" w:lineRule="auto"/>
        <w:ind w:left="360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A5465E">
        <w:rPr>
          <w:rFonts w:ascii="Arial" w:hAnsi="Arial" w:cs="Arial"/>
          <w:b/>
          <w:bCs/>
          <w:color w:val="FF0000"/>
          <w:kern w:val="0"/>
          <w14:ligatures w14:val="none"/>
        </w:rPr>
        <w:t>Prioridad: Media-Baja</w:t>
      </w:r>
      <w:r w:rsidR="007E422B">
        <w:rPr>
          <w:rFonts w:ascii="Arial" w:hAnsi="Arial" w:cs="Arial"/>
          <w:color w:val="000000"/>
          <w:kern w:val="0"/>
          <w14:ligatures w14:val="none"/>
        </w:rPr>
        <w:t>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es más a largo </w:t>
      </w:r>
      <w:r w:rsidR="007B5C0E" w:rsidRPr="00A5465E">
        <w:rPr>
          <w:rFonts w:ascii="Arial" w:hAnsi="Arial" w:cs="Arial"/>
          <w:color w:val="000000"/>
          <w:kern w:val="0"/>
          <w14:ligatures w14:val="none"/>
        </w:rPr>
        <w:t>plazo,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pero fortalece la fidelidad.</w:t>
      </w:r>
    </w:p>
    <w:p w14:paraId="78D532F6" w14:textId="7CA4606A" w:rsidR="00466BEC" w:rsidRPr="00466BEC" w:rsidRDefault="00466BEC" w:rsidP="00466BEC">
      <w:pPr>
        <w:spacing w:before="100" w:beforeAutospacing="1" w:after="100" w:afterAutospacing="1" w:line="240" w:lineRule="auto"/>
        <w:outlineLvl w:val="0"/>
        <w:divId w:val="705253494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</w:pPr>
      <w:r w:rsidRPr="00543E0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5.</w:t>
      </w:r>
      <w:r w:rsidRPr="00466BE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Recomendaciones iniciales para fortalecer la experiencia del cliente</w:t>
      </w:r>
    </w:p>
    <w:p w14:paraId="2610F97C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Dar el salto digital (prioridad alta):</w:t>
      </w:r>
      <w:r w:rsidRPr="00466BEC">
        <w:rPr>
          <w:rFonts w:ascii="Arial" w:hAnsi="Arial" w:cs="Arial"/>
          <w:color w:val="000000"/>
          <w:kern w:val="0"/>
          <w14:ligatures w14:val="none"/>
        </w:rPr>
        <w:t> abrir Facebook e Instagram para atraer jóvenes y mostrar los 25 años de tradición, además de promocionar el servicio a domicilio.</w:t>
      </w:r>
    </w:p>
    <w:p w14:paraId="743FD619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Renovar la imagen del local (prioridad media-alta): </w:t>
      </w:r>
      <w:r w:rsidRPr="00466BEC">
        <w:rPr>
          <w:rFonts w:ascii="Arial" w:hAnsi="Arial" w:cs="Arial"/>
          <w:color w:val="000000"/>
          <w:kern w:val="0"/>
          <w14:ligatures w14:val="none"/>
        </w:rPr>
        <w:t>mejoras sencillas en iluminación, espejos y decoración para no quedar rezagados frente a barberías modernas.</w:t>
      </w:r>
    </w:p>
    <w:p w14:paraId="500564E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Promociones estratégicas:</w:t>
      </w:r>
      <w:r w:rsidRPr="00466BEC">
        <w:rPr>
          <w:rFonts w:ascii="Arial" w:hAnsi="Arial" w:cs="Arial"/>
          <w:color w:val="000000"/>
          <w:kern w:val="0"/>
          <w14:ligatures w14:val="none"/>
        </w:rPr>
        <w:t> enfocar descuentos o paquetes en quincenas, regreso a clases y eventos escolares, aprovechando la alta demanda.</w:t>
      </w:r>
    </w:p>
    <w:p w14:paraId="79FDF538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Experiencia diferenciada:</w:t>
      </w:r>
      <w:r w:rsidRPr="00466BEC">
        <w:rPr>
          <w:rFonts w:ascii="Arial" w:hAnsi="Arial" w:cs="Arial"/>
          <w:color w:val="000000"/>
          <w:kern w:val="0"/>
          <w14:ligatures w14:val="none"/>
        </w:rPr>
        <w:t> mantener snacks y rapidez, agregar bebidas sencillas (agua/café) y reforzar cortes exprés para mujeres mayores.</w:t>
      </w:r>
    </w:p>
    <w:p w14:paraId="1EB561BA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Capacitación ligera:</w:t>
      </w:r>
      <w:r w:rsidRPr="00466BEC">
        <w:rPr>
          <w:rFonts w:ascii="Arial" w:hAnsi="Arial" w:cs="Arial"/>
          <w:color w:val="000000"/>
          <w:kern w:val="0"/>
          <w14:ligatures w14:val="none"/>
        </w:rPr>
        <w:t> aprender técnicas de cortes modernos para atraer a clientes jóvenes sin perder a los habituales.</w:t>
      </w:r>
    </w:p>
    <w:p w14:paraId="2F72E421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Fidelización:</w:t>
      </w:r>
      <w:r w:rsidRPr="00466BEC">
        <w:rPr>
          <w:rFonts w:ascii="Arial" w:hAnsi="Arial" w:cs="Arial"/>
          <w:color w:val="000000"/>
          <w:kern w:val="0"/>
          <w14:ligatures w14:val="none"/>
        </w:rPr>
        <w:t> agenda de clientes para recordatorios de corte y promociones por recomendación.</w:t>
      </w:r>
    </w:p>
    <w:p w14:paraId="65A68B5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Optimizar servicio a domicilio:</w:t>
      </w:r>
      <w:r w:rsidRPr="00466BEC">
        <w:rPr>
          <w:rFonts w:ascii="Arial" w:hAnsi="Arial" w:cs="Arial"/>
          <w:color w:val="000000"/>
          <w:kern w:val="0"/>
          <w14:ligatures w14:val="none"/>
        </w:rPr>
        <w:t> reforzar esta ventaja competitiva, comunicándola en redes sociales y destacando la empatía hacia adultos mayores y personas con discapacidad.</w:t>
      </w:r>
    </w:p>
    <w:p w14:paraId="3ACEA1E5" w14:textId="77777777" w:rsidR="00A5465E" w:rsidRPr="00AF6E14" w:rsidRDefault="00A5465E" w:rsidP="00A5465E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</w:p>
    <w:p w14:paraId="460799A4" w14:textId="77777777" w:rsidR="00AF6E14" w:rsidRPr="005D6041" w:rsidRDefault="00AF6E14" w:rsidP="00AF6E14">
      <w:p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</w:p>
    <w:p w14:paraId="7EB45C15" w14:textId="77777777" w:rsidR="005D6041" w:rsidRPr="00AF6E14" w:rsidRDefault="005D6041" w:rsidP="005D6041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</w:p>
    <w:p w14:paraId="5D1455E5" w14:textId="77777777" w:rsidR="00D011B2" w:rsidRDefault="00D011B2">
      <w:pPr>
        <w:rPr>
          <w:rFonts w:ascii="Arial" w:hAnsi="Arial" w:cs="Arial"/>
        </w:rPr>
      </w:pPr>
    </w:p>
    <w:p w14:paraId="051FC343" w14:textId="77777777" w:rsidR="00803208" w:rsidRDefault="00803208">
      <w:pPr>
        <w:rPr>
          <w:rFonts w:ascii="Arial" w:hAnsi="Arial" w:cs="Arial"/>
        </w:rPr>
      </w:pPr>
    </w:p>
    <w:p w14:paraId="47A63022" w14:textId="77777777" w:rsidR="00803208" w:rsidRDefault="00803208">
      <w:pPr>
        <w:rPr>
          <w:rFonts w:ascii="Arial" w:hAnsi="Arial" w:cs="Arial"/>
        </w:rPr>
      </w:pPr>
    </w:p>
    <w:p w14:paraId="5DE3BE4C" w14:textId="77777777" w:rsidR="00803208" w:rsidRDefault="00803208">
      <w:pPr>
        <w:rPr>
          <w:rFonts w:ascii="Arial" w:hAnsi="Arial" w:cs="Arial"/>
        </w:rPr>
      </w:pPr>
    </w:p>
    <w:p w14:paraId="2D09F6AB" w14:textId="77777777" w:rsidR="00803208" w:rsidRDefault="00803208">
      <w:pPr>
        <w:rPr>
          <w:rFonts w:ascii="Arial" w:hAnsi="Arial" w:cs="Arial"/>
        </w:rPr>
      </w:pPr>
    </w:p>
    <w:p w14:paraId="6F584C9F" w14:textId="77777777" w:rsidR="00803208" w:rsidRDefault="00803208">
      <w:pPr>
        <w:rPr>
          <w:rFonts w:ascii="Arial" w:hAnsi="Arial" w:cs="Arial"/>
        </w:rPr>
      </w:pPr>
    </w:p>
    <w:p w14:paraId="40231F2B" w14:textId="77777777" w:rsidR="00803208" w:rsidRDefault="00803208">
      <w:pPr>
        <w:rPr>
          <w:rFonts w:ascii="Arial" w:hAnsi="Arial" w:cs="Arial"/>
        </w:rPr>
      </w:pPr>
    </w:p>
    <w:p w14:paraId="357A5BEA" w14:textId="77777777" w:rsidR="00803208" w:rsidRDefault="00803208">
      <w:pPr>
        <w:rPr>
          <w:rFonts w:ascii="Arial" w:hAnsi="Arial" w:cs="Arial"/>
        </w:rPr>
      </w:pPr>
    </w:p>
    <w:p w14:paraId="4FC2A94E" w14:textId="77777777" w:rsidR="00803208" w:rsidRDefault="00803208">
      <w:pPr>
        <w:rPr>
          <w:rFonts w:ascii="Arial" w:hAnsi="Arial" w:cs="Arial"/>
        </w:rPr>
      </w:pPr>
    </w:p>
    <w:p w14:paraId="0603F84A" w14:textId="77777777" w:rsidR="00803208" w:rsidRDefault="00803208">
      <w:pPr>
        <w:rPr>
          <w:rFonts w:ascii="Arial" w:hAnsi="Arial" w:cs="Arial"/>
        </w:rPr>
      </w:pPr>
    </w:p>
    <w:p w14:paraId="2A5DF02E" w14:textId="77777777" w:rsidR="00803208" w:rsidRDefault="00803208">
      <w:pPr>
        <w:rPr>
          <w:rFonts w:ascii="Arial" w:hAnsi="Arial" w:cs="Arial"/>
        </w:rPr>
      </w:pPr>
    </w:p>
    <w:p w14:paraId="0CE96F1B" w14:textId="77777777" w:rsidR="00803208" w:rsidRDefault="00803208">
      <w:pPr>
        <w:rPr>
          <w:rFonts w:ascii="Arial" w:hAnsi="Arial" w:cs="Arial"/>
        </w:rPr>
      </w:pPr>
    </w:p>
    <w:p w14:paraId="389CC25D" w14:textId="77777777" w:rsidR="00803208" w:rsidRDefault="00803208">
      <w:pPr>
        <w:rPr>
          <w:rFonts w:ascii="Arial" w:hAnsi="Arial" w:cs="Arial"/>
        </w:rPr>
      </w:pPr>
    </w:p>
    <w:p w14:paraId="59072E2D" w14:textId="77777777" w:rsidR="00803208" w:rsidRDefault="00803208">
      <w:pPr>
        <w:rPr>
          <w:rFonts w:ascii="Arial" w:hAnsi="Arial" w:cs="Arial"/>
        </w:rPr>
      </w:pPr>
    </w:p>
    <w:p w14:paraId="61EABB9F" w14:textId="77777777" w:rsidR="00803208" w:rsidRDefault="00803208">
      <w:pPr>
        <w:rPr>
          <w:rFonts w:ascii="Arial" w:hAnsi="Arial" w:cs="Arial"/>
        </w:rPr>
      </w:pPr>
    </w:p>
    <w:p w14:paraId="1E5AB0C5" w14:textId="77777777" w:rsidR="00803208" w:rsidRDefault="00803208">
      <w:pPr>
        <w:rPr>
          <w:rFonts w:ascii="Arial" w:hAnsi="Arial" w:cs="Arial"/>
        </w:rPr>
      </w:pPr>
    </w:p>
    <w:p w14:paraId="5B0A2E1C" w14:textId="77777777" w:rsidR="00803208" w:rsidRDefault="00803208">
      <w:pPr>
        <w:rPr>
          <w:rFonts w:ascii="Arial" w:hAnsi="Arial" w:cs="Arial"/>
        </w:rPr>
      </w:pPr>
    </w:p>
    <w:p w14:paraId="4ACC69D0" w14:textId="43AA69B7" w:rsidR="00803208" w:rsidRDefault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FAE36E" wp14:editId="3B2887A9">
            <wp:simplePos x="0" y="0"/>
            <wp:positionH relativeFrom="column">
              <wp:posOffset>-3810</wp:posOffset>
            </wp:positionH>
            <wp:positionV relativeFrom="paragraph">
              <wp:posOffset>-109220</wp:posOffset>
            </wp:positionV>
            <wp:extent cx="5612130" cy="4209415"/>
            <wp:effectExtent l="0" t="0" r="7620" b="635"/>
            <wp:wrapNone/>
            <wp:docPr id="1750565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5073" name="Imagen 1750565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A1E81" w14:textId="6244E49B" w:rsidR="00803208" w:rsidRDefault="00803208">
      <w:pPr>
        <w:rPr>
          <w:rFonts w:ascii="Arial" w:hAnsi="Arial" w:cs="Arial"/>
        </w:rPr>
      </w:pPr>
    </w:p>
    <w:p w14:paraId="3AEE74C5" w14:textId="77777777" w:rsidR="00803208" w:rsidRPr="00803208" w:rsidRDefault="00803208" w:rsidP="00803208">
      <w:pPr>
        <w:rPr>
          <w:rFonts w:ascii="Arial" w:hAnsi="Arial" w:cs="Arial"/>
        </w:rPr>
      </w:pPr>
    </w:p>
    <w:p w14:paraId="50013D56" w14:textId="7F2660CD" w:rsidR="00803208" w:rsidRPr="00803208" w:rsidRDefault="00803208" w:rsidP="00803208">
      <w:pPr>
        <w:rPr>
          <w:rFonts w:ascii="Arial" w:hAnsi="Arial" w:cs="Arial"/>
        </w:rPr>
      </w:pPr>
    </w:p>
    <w:p w14:paraId="02711134" w14:textId="77777777" w:rsidR="00803208" w:rsidRPr="00803208" w:rsidRDefault="00803208" w:rsidP="00803208">
      <w:pPr>
        <w:rPr>
          <w:rFonts w:ascii="Arial" w:hAnsi="Arial" w:cs="Arial"/>
        </w:rPr>
      </w:pPr>
    </w:p>
    <w:p w14:paraId="0ED64F5D" w14:textId="3694A9C7" w:rsidR="00803208" w:rsidRPr="00803208" w:rsidRDefault="00803208" w:rsidP="00803208">
      <w:pPr>
        <w:rPr>
          <w:rFonts w:ascii="Arial" w:hAnsi="Arial" w:cs="Arial"/>
        </w:rPr>
      </w:pPr>
    </w:p>
    <w:p w14:paraId="35B2CF5A" w14:textId="61E9834B" w:rsidR="00803208" w:rsidRPr="00803208" w:rsidRDefault="00803208" w:rsidP="00803208">
      <w:pPr>
        <w:rPr>
          <w:rFonts w:ascii="Arial" w:hAnsi="Arial" w:cs="Arial"/>
        </w:rPr>
      </w:pPr>
    </w:p>
    <w:p w14:paraId="78079173" w14:textId="451FB145" w:rsidR="00803208" w:rsidRPr="00803208" w:rsidRDefault="00803208" w:rsidP="00803208">
      <w:pPr>
        <w:rPr>
          <w:rFonts w:ascii="Arial" w:hAnsi="Arial" w:cs="Arial"/>
        </w:rPr>
      </w:pPr>
    </w:p>
    <w:p w14:paraId="73A8E59E" w14:textId="465F1926" w:rsidR="00803208" w:rsidRPr="00803208" w:rsidRDefault="00803208" w:rsidP="00803208">
      <w:pPr>
        <w:rPr>
          <w:rFonts w:ascii="Arial" w:hAnsi="Arial" w:cs="Arial"/>
        </w:rPr>
      </w:pPr>
    </w:p>
    <w:p w14:paraId="41E34D85" w14:textId="6D6759A4" w:rsidR="00803208" w:rsidRPr="00803208" w:rsidRDefault="00803208" w:rsidP="00803208">
      <w:pPr>
        <w:rPr>
          <w:rFonts w:ascii="Arial" w:hAnsi="Arial" w:cs="Arial"/>
        </w:rPr>
      </w:pPr>
    </w:p>
    <w:p w14:paraId="5437F377" w14:textId="77777777" w:rsidR="00803208" w:rsidRPr="00803208" w:rsidRDefault="00803208" w:rsidP="00803208">
      <w:pPr>
        <w:rPr>
          <w:rFonts w:ascii="Arial" w:hAnsi="Arial" w:cs="Arial"/>
        </w:rPr>
      </w:pPr>
    </w:p>
    <w:p w14:paraId="420799BB" w14:textId="040AAB7A" w:rsidR="00803208" w:rsidRPr="00803208" w:rsidRDefault="00803208" w:rsidP="00803208">
      <w:pPr>
        <w:rPr>
          <w:rFonts w:ascii="Arial" w:hAnsi="Arial" w:cs="Arial"/>
        </w:rPr>
      </w:pPr>
    </w:p>
    <w:p w14:paraId="272334E2" w14:textId="2DFF53B5" w:rsidR="00803208" w:rsidRPr="00803208" w:rsidRDefault="00803208" w:rsidP="00803208">
      <w:pPr>
        <w:rPr>
          <w:rFonts w:ascii="Arial" w:hAnsi="Arial" w:cs="Arial"/>
        </w:rPr>
      </w:pPr>
    </w:p>
    <w:p w14:paraId="6C9512A7" w14:textId="7529758D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13CEAA" wp14:editId="6F516BAB">
            <wp:simplePos x="0" y="0"/>
            <wp:positionH relativeFrom="column">
              <wp:posOffset>-3810</wp:posOffset>
            </wp:positionH>
            <wp:positionV relativeFrom="paragraph">
              <wp:posOffset>293370</wp:posOffset>
            </wp:positionV>
            <wp:extent cx="5612130" cy="4209415"/>
            <wp:effectExtent l="0" t="0" r="7620" b="635"/>
            <wp:wrapNone/>
            <wp:docPr id="1740871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71432" name="Imagen 1740871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E0F58" w14:textId="2BDA6A36" w:rsidR="00803208" w:rsidRPr="00803208" w:rsidRDefault="00803208" w:rsidP="00803208">
      <w:pPr>
        <w:rPr>
          <w:rFonts w:ascii="Arial" w:hAnsi="Arial" w:cs="Arial"/>
        </w:rPr>
      </w:pPr>
    </w:p>
    <w:p w14:paraId="3D586DCB" w14:textId="77777777" w:rsidR="00803208" w:rsidRPr="00803208" w:rsidRDefault="00803208" w:rsidP="00803208">
      <w:pPr>
        <w:rPr>
          <w:rFonts w:ascii="Arial" w:hAnsi="Arial" w:cs="Arial"/>
        </w:rPr>
      </w:pPr>
    </w:p>
    <w:p w14:paraId="29008BB3" w14:textId="77777777" w:rsidR="00803208" w:rsidRDefault="00803208" w:rsidP="00803208">
      <w:pPr>
        <w:rPr>
          <w:rFonts w:ascii="Arial" w:hAnsi="Arial" w:cs="Arial"/>
        </w:rPr>
      </w:pPr>
    </w:p>
    <w:p w14:paraId="25EA1AD4" w14:textId="388699E7" w:rsidR="00803208" w:rsidRDefault="00803208" w:rsidP="0080320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89C3D3" w14:textId="77777777" w:rsidR="00803208" w:rsidRPr="00803208" w:rsidRDefault="00803208" w:rsidP="00803208">
      <w:pPr>
        <w:rPr>
          <w:rFonts w:ascii="Arial" w:hAnsi="Arial" w:cs="Arial"/>
        </w:rPr>
      </w:pPr>
    </w:p>
    <w:p w14:paraId="41EC3E1D" w14:textId="77777777" w:rsidR="00803208" w:rsidRPr="00803208" w:rsidRDefault="00803208" w:rsidP="00803208">
      <w:pPr>
        <w:rPr>
          <w:rFonts w:ascii="Arial" w:hAnsi="Arial" w:cs="Arial"/>
        </w:rPr>
      </w:pPr>
    </w:p>
    <w:p w14:paraId="6C7647A1" w14:textId="77777777" w:rsidR="00803208" w:rsidRPr="00803208" w:rsidRDefault="00803208" w:rsidP="00803208">
      <w:pPr>
        <w:rPr>
          <w:rFonts w:ascii="Arial" w:hAnsi="Arial" w:cs="Arial"/>
        </w:rPr>
      </w:pPr>
    </w:p>
    <w:p w14:paraId="6E22BD41" w14:textId="77777777" w:rsidR="00803208" w:rsidRPr="00803208" w:rsidRDefault="00803208" w:rsidP="00803208">
      <w:pPr>
        <w:rPr>
          <w:rFonts w:ascii="Arial" w:hAnsi="Arial" w:cs="Arial"/>
        </w:rPr>
      </w:pPr>
    </w:p>
    <w:p w14:paraId="706C7E5D" w14:textId="77777777" w:rsidR="00803208" w:rsidRPr="00803208" w:rsidRDefault="00803208" w:rsidP="00803208">
      <w:pPr>
        <w:rPr>
          <w:rFonts w:ascii="Arial" w:hAnsi="Arial" w:cs="Arial"/>
        </w:rPr>
      </w:pPr>
    </w:p>
    <w:p w14:paraId="504943A9" w14:textId="77777777" w:rsidR="00803208" w:rsidRPr="00803208" w:rsidRDefault="00803208" w:rsidP="00803208">
      <w:pPr>
        <w:rPr>
          <w:rFonts w:ascii="Arial" w:hAnsi="Arial" w:cs="Arial"/>
        </w:rPr>
      </w:pPr>
    </w:p>
    <w:p w14:paraId="3DCFF84A" w14:textId="77777777" w:rsidR="00803208" w:rsidRDefault="00803208" w:rsidP="00803208">
      <w:pPr>
        <w:rPr>
          <w:rFonts w:ascii="Arial" w:hAnsi="Arial" w:cs="Arial"/>
        </w:rPr>
      </w:pPr>
    </w:p>
    <w:p w14:paraId="1C7D4021" w14:textId="77777777" w:rsidR="00803208" w:rsidRDefault="00803208" w:rsidP="00803208">
      <w:pPr>
        <w:rPr>
          <w:rFonts w:ascii="Arial" w:hAnsi="Arial" w:cs="Arial"/>
        </w:rPr>
      </w:pPr>
    </w:p>
    <w:p w14:paraId="27FE3C7D" w14:textId="77777777" w:rsidR="00803208" w:rsidRDefault="00803208" w:rsidP="00803208">
      <w:pPr>
        <w:rPr>
          <w:rFonts w:ascii="Arial" w:hAnsi="Arial" w:cs="Arial"/>
        </w:rPr>
      </w:pPr>
    </w:p>
    <w:p w14:paraId="7E1319E8" w14:textId="5102306A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8217B" wp14:editId="5B5E55ED">
            <wp:extent cx="5612130" cy="4209415"/>
            <wp:effectExtent l="0" t="0" r="7620" b="635"/>
            <wp:docPr id="427595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95233" name="Imagen 4275952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08" w:rsidRPr="00803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E741" w14:textId="77777777" w:rsidR="006E11C1" w:rsidRDefault="006E11C1" w:rsidP="00803208">
      <w:pPr>
        <w:spacing w:after="0" w:line="240" w:lineRule="auto"/>
      </w:pPr>
      <w:r>
        <w:separator/>
      </w:r>
    </w:p>
  </w:endnote>
  <w:endnote w:type="continuationSeparator" w:id="0">
    <w:p w14:paraId="36C48D05" w14:textId="77777777" w:rsidR="006E11C1" w:rsidRDefault="006E11C1" w:rsidP="0080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2F7" w14:textId="77777777" w:rsidR="006E11C1" w:rsidRDefault="006E11C1" w:rsidP="00803208">
      <w:pPr>
        <w:spacing w:after="0" w:line="240" w:lineRule="auto"/>
      </w:pPr>
      <w:r>
        <w:separator/>
      </w:r>
    </w:p>
  </w:footnote>
  <w:footnote w:type="continuationSeparator" w:id="0">
    <w:p w14:paraId="24B3A2D4" w14:textId="77777777" w:rsidR="006E11C1" w:rsidRDefault="006E11C1" w:rsidP="0080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1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4022E"/>
    <w:multiLevelType w:val="hybridMultilevel"/>
    <w:tmpl w:val="8E72260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0D0F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45F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4A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552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D44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11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C70BE"/>
    <w:multiLevelType w:val="hybridMultilevel"/>
    <w:tmpl w:val="69765B3A"/>
    <w:lvl w:ilvl="0" w:tplc="72A0FDB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7A8"/>
    <w:multiLevelType w:val="hybridMultilevel"/>
    <w:tmpl w:val="E8C67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92B"/>
    <w:multiLevelType w:val="hybridMultilevel"/>
    <w:tmpl w:val="0BCCF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3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7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60C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C1E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71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753551">
    <w:abstractNumId w:val="11"/>
  </w:num>
  <w:num w:numId="2" w16cid:durableId="675571099">
    <w:abstractNumId w:val="12"/>
  </w:num>
  <w:num w:numId="3" w16cid:durableId="1354258778">
    <w:abstractNumId w:val="14"/>
  </w:num>
  <w:num w:numId="4" w16cid:durableId="1193573640">
    <w:abstractNumId w:val="9"/>
  </w:num>
  <w:num w:numId="5" w16cid:durableId="830948805">
    <w:abstractNumId w:val="6"/>
  </w:num>
  <w:num w:numId="6" w16cid:durableId="410389924">
    <w:abstractNumId w:val="5"/>
  </w:num>
  <w:num w:numId="7" w16cid:durableId="1546210603">
    <w:abstractNumId w:val="0"/>
  </w:num>
  <w:num w:numId="8" w16cid:durableId="457454155">
    <w:abstractNumId w:val="1"/>
  </w:num>
  <w:num w:numId="9" w16cid:durableId="784622009">
    <w:abstractNumId w:val="10"/>
  </w:num>
  <w:num w:numId="10" w16cid:durableId="797531749">
    <w:abstractNumId w:val="2"/>
  </w:num>
  <w:num w:numId="11" w16cid:durableId="1587498011">
    <w:abstractNumId w:val="13"/>
  </w:num>
  <w:num w:numId="12" w16cid:durableId="1487282118">
    <w:abstractNumId w:val="4"/>
  </w:num>
  <w:num w:numId="13" w16cid:durableId="749887520">
    <w:abstractNumId w:val="15"/>
  </w:num>
  <w:num w:numId="14" w16cid:durableId="1064833049">
    <w:abstractNumId w:val="7"/>
  </w:num>
  <w:num w:numId="15" w16cid:durableId="610940415">
    <w:abstractNumId w:val="3"/>
  </w:num>
  <w:num w:numId="16" w16cid:durableId="1366908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2"/>
    <w:rsid w:val="0000485A"/>
    <w:rsid w:val="0001615F"/>
    <w:rsid w:val="00113651"/>
    <w:rsid w:val="001525B8"/>
    <w:rsid w:val="00186751"/>
    <w:rsid w:val="001C2648"/>
    <w:rsid w:val="00410C4F"/>
    <w:rsid w:val="00466BEC"/>
    <w:rsid w:val="00543E06"/>
    <w:rsid w:val="005523A3"/>
    <w:rsid w:val="005D6041"/>
    <w:rsid w:val="005F032E"/>
    <w:rsid w:val="00661336"/>
    <w:rsid w:val="006C7310"/>
    <w:rsid w:val="006E11C1"/>
    <w:rsid w:val="00734315"/>
    <w:rsid w:val="00744AA0"/>
    <w:rsid w:val="007A2055"/>
    <w:rsid w:val="007B5C0E"/>
    <w:rsid w:val="007E422B"/>
    <w:rsid w:val="00803208"/>
    <w:rsid w:val="008B2F02"/>
    <w:rsid w:val="008B577F"/>
    <w:rsid w:val="00976DF8"/>
    <w:rsid w:val="00A45904"/>
    <w:rsid w:val="00A5465E"/>
    <w:rsid w:val="00AF6E14"/>
    <w:rsid w:val="00BA2537"/>
    <w:rsid w:val="00C44878"/>
    <w:rsid w:val="00C876B9"/>
    <w:rsid w:val="00C972CE"/>
    <w:rsid w:val="00D011B2"/>
    <w:rsid w:val="00DD31F0"/>
    <w:rsid w:val="00E74DE4"/>
    <w:rsid w:val="00E863E4"/>
    <w:rsid w:val="00E9408A"/>
    <w:rsid w:val="00EA0B7D"/>
    <w:rsid w:val="00E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207A"/>
  <w15:chartTrackingRefBased/>
  <w15:docId w15:val="{B0B2A857-4A3F-0D40-95F2-6146FE6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1B2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A2537"/>
    <w:rPr>
      <w:b/>
      <w:bCs/>
    </w:rPr>
  </w:style>
  <w:style w:type="paragraph" w:styleId="NormalWeb">
    <w:name w:val="Normal (Web)"/>
    <w:basedOn w:val="Normal"/>
    <w:uiPriority w:val="99"/>
    <w:unhideWhenUsed/>
    <w:rsid w:val="00BA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7A2055"/>
  </w:style>
  <w:style w:type="paragraph" w:styleId="Encabezado">
    <w:name w:val="header"/>
    <w:basedOn w:val="Normal"/>
    <w:link w:val="Encabezado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208"/>
  </w:style>
  <w:style w:type="paragraph" w:styleId="Piedepgina">
    <w:name w:val="footer"/>
    <w:basedOn w:val="Normal"/>
    <w:link w:val="Piedepgina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70EF3202-3D23-4582-83C6-CD5D456BDAA2}"/>
</file>

<file path=customXml/itemProps2.xml><?xml version="1.0" encoding="utf-8"?>
<ds:datastoreItem xmlns:ds="http://schemas.openxmlformats.org/officeDocument/2006/customXml" ds:itemID="{7CE54253-051A-4316-B5CD-BB81C15FC85C}"/>
</file>

<file path=customXml/itemProps3.xml><?xml version="1.0" encoding="utf-8"?>
<ds:datastoreItem xmlns:ds="http://schemas.openxmlformats.org/officeDocument/2006/customXml" ds:itemID="{CF78F7D1-886D-43F5-A968-C6E65F490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232B40065 LESLIE LETICIA GÓMEZ DE LOS SANTOS</dc:creator>
  <cp:keywords/>
  <dc:description/>
  <cp:lastModifiedBy>232B40135 YAEL ENRIQUE GUZMAN CHABLE</cp:lastModifiedBy>
  <cp:revision>2</cp:revision>
  <dcterms:created xsi:type="dcterms:W3CDTF">2025-09-06T03:22:00Z</dcterms:created>
  <dcterms:modified xsi:type="dcterms:W3CDTF">2025-09-06T03:22:00Z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